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B9" w:rsidRPr="00CA7C3D" w:rsidRDefault="003B6AB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B6AB9" w:rsidRPr="00CA7C3D" w:rsidRDefault="003B6AB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B6AB9" w:rsidRPr="00CA7C3D" w:rsidRDefault="003B6AB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B6AB9" w:rsidRPr="00CA7C3D" w:rsidRDefault="003B6AB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B6AB9" w:rsidRPr="00CA7C3D" w:rsidRDefault="003B6AB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21.08.2020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217</w:t>
      </w:r>
    </w:p>
    <w:p w:rsidR="003B6AB9" w:rsidRPr="00CA7C3D" w:rsidRDefault="003B6AB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B6AB9" w:rsidRPr="00CA7C3D" w:rsidRDefault="003B6AB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Унечского городского  поселения</w:t>
      </w:r>
    </w:p>
    <w:p w:rsidR="003B6AB9" w:rsidRPr="00CA7C3D" w:rsidRDefault="003B6AB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B6AB9" w:rsidRPr="00FC5F2F" w:rsidRDefault="003B6AB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№4-19)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</w:t>
      </w:r>
      <w:r>
        <w:rPr>
          <w:lang w:eastAsia="ru-RU"/>
        </w:rPr>
        <w:t xml:space="preserve">ского района Брянской области», </w:t>
      </w:r>
      <w:r w:rsidRPr="00FC5F2F">
        <w:rPr>
          <w:lang w:eastAsia="ru-RU"/>
        </w:rPr>
        <w:t>в целях постановки нагосударственный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3B6AB9" w:rsidRDefault="003B6AB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B6AB9" w:rsidRPr="00336C1F" w:rsidRDefault="003B6AB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B6AB9" w:rsidRDefault="003B6AB9" w:rsidP="0059363E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1):</w:t>
      </w:r>
    </w:p>
    <w:p w:rsidR="003B6AB9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336C1F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32:27:0430138;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</w:t>
      </w:r>
      <w:r w:rsidRPr="00336C1F">
        <w:rPr>
          <w:lang w:eastAsia="ru-RU"/>
        </w:rPr>
        <w:t>кв.м.;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336C1F">
        <w:rPr>
          <w:lang w:eastAsia="ru-RU"/>
        </w:rPr>
        <w:t xml:space="preserve"> поселение</w:t>
      </w:r>
      <w:r>
        <w:rPr>
          <w:lang w:eastAsia="ru-RU"/>
        </w:rPr>
        <w:t>, г.Унеча. ул.Первомайская, з/у 18А</w:t>
      </w:r>
      <w:r w:rsidRPr="00336C1F">
        <w:rPr>
          <w:lang w:eastAsia="ru-RU"/>
        </w:rPr>
        <w:t>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коммунальное обслуживание</w:t>
      </w:r>
      <w:r w:rsidRPr="00336C1F">
        <w:rPr>
          <w:lang w:eastAsia="ru-RU"/>
        </w:rPr>
        <w:t xml:space="preserve">»;  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</w:t>
      </w:r>
      <w:r w:rsidRPr="00336C1F">
        <w:rPr>
          <w:lang w:eastAsia="ru-RU"/>
        </w:rPr>
        <w:t>.</w:t>
      </w:r>
    </w:p>
    <w:p w:rsidR="003B6AB9" w:rsidRDefault="003B6AB9" w:rsidP="0059363E">
      <w:pPr>
        <w:tabs>
          <w:tab w:val="num" w:pos="709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2):</w:t>
      </w:r>
    </w:p>
    <w:p w:rsidR="003B6AB9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336C1F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32:27:0430138;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28</w:t>
      </w:r>
      <w:r w:rsidRPr="00336C1F">
        <w:rPr>
          <w:lang w:eastAsia="ru-RU"/>
        </w:rPr>
        <w:t>кв.м.;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336C1F">
        <w:rPr>
          <w:lang w:eastAsia="ru-RU"/>
        </w:rPr>
        <w:t xml:space="preserve"> поселение</w:t>
      </w:r>
      <w:r>
        <w:rPr>
          <w:lang w:eastAsia="ru-RU"/>
        </w:rPr>
        <w:t>, г.Унеча. ул.Первомайская, з/у 14А</w:t>
      </w:r>
      <w:r w:rsidRPr="00336C1F">
        <w:rPr>
          <w:lang w:eastAsia="ru-RU"/>
        </w:rPr>
        <w:t>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коммунальное обслуживание</w:t>
      </w:r>
      <w:r w:rsidRPr="00336C1F">
        <w:rPr>
          <w:lang w:eastAsia="ru-RU"/>
        </w:rPr>
        <w:t xml:space="preserve">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</w:t>
      </w:r>
      <w:r w:rsidRPr="00336C1F">
        <w:rPr>
          <w:lang w:eastAsia="ru-RU"/>
        </w:rPr>
        <w:t>.</w:t>
      </w:r>
    </w:p>
    <w:p w:rsidR="003B6AB9" w:rsidRDefault="003B6AB9" w:rsidP="0059363E">
      <w:pPr>
        <w:tabs>
          <w:tab w:val="num" w:pos="709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3.</w:t>
      </w: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3</w:t>
      </w:r>
      <w:r w:rsidRPr="00336C1F">
        <w:rPr>
          <w:lang w:eastAsia="ru-RU"/>
        </w:rPr>
        <w:t>):</w:t>
      </w:r>
    </w:p>
    <w:p w:rsidR="003B6AB9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336C1F" w:rsidRDefault="003B6AB9" w:rsidP="0059363E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32:27:0430246;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</w:t>
      </w:r>
      <w:r w:rsidRPr="00336C1F">
        <w:rPr>
          <w:lang w:eastAsia="ru-RU"/>
        </w:rPr>
        <w:t>кв.м.;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336C1F">
        <w:rPr>
          <w:lang w:eastAsia="ru-RU"/>
        </w:rPr>
        <w:t xml:space="preserve"> поселение</w:t>
      </w:r>
      <w:r>
        <w:rPr>
          <w:lang w:eastAsia="ru-RU"/>
        </w:rPr>
        <w:t>, г.Унеча. ул.Луначарского, з/у 31А</w:t>
      </w:r>
      <w:r w:rsidRPr="00336C1F">
        <w:rPr>
          <w:lang w:eastAsia="ru-RU"/>
        </w:rPr>
        <w:t>;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коммунальное обслуживание</w:t>
      </w:r>
      <w:r w:rsidRPr="00336C1F">
        <w:rPr>
          <w:lang w:eastAsia="ru-RU"/>
        </w:rPr>
        <w:t xml:space="preserve">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</w:t>
      </w:r>
      <w:r w:rsidRPr="00336C1F">
        <w:rPr>
          <w:lang w:eastAsia="ru-RU"/>
        </w:rPr>
        <w:t>.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4. </w:t>
      </w:r>
      <w:r w:rsidRPr="00D24B44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4</w:t>
      </w:r>
      <w:r w:rsidRPr="00D24B44">
        <w:rPr>
          <w:lang w:eastAsia="ru-RU"/>
        </w:rPr>
        <w:t>):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кадастровый квартал: 32:27:043024</w:t>
      </w:r>
      <w:r>
        <w:rPr>
          <w:lang w:eastAsia="ru-RU"/>
        </w:rPr>
        <w:t>0</w:t>
      </w:r>
      <w:r w:rsidRPr="00D24B44">
        <w:rPr>
          <w:lang w:eastAsia="ru-RU"/>
        </w:rPr>
        <w:t>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50</w:t>
      </w:r>
      <w:r w:rsidRPr="00D24B44">
        <w:rPr>
          <w:lang w:eastAsia="ru-RU"/>
        </w:rPr>
        <w:t>кв.м.;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адрес участка: Российская Федерация, Брянская область, Унечский муниципальный район, Унечское городское поселение, г.Унеча. ул.Луначарского, з/у </w:t>
      </w:r>
      <w:r>
        <w:rPr>
          <w:lang w:eastAsia="ru-RU"/>
        </w:rPr>
        <w:t>24</w:t>
      </w:r>
      <w:r w:rsidRPr="00D24B44">
        <w:rPr>
          <w:lang w:eastAsia="ru-RU"/>
        </w:rPr>
        <w:t>А;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категория земель: земли населенных пунктов.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D24B44">
        <w:rPr>
          <w:lang w:eastAsia="ru-RU"/>
        </w:rPr>
        <w:t xml:space="preserve">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5</w:t>
      </w:r>
      <w:r w:rsidRPr="00D24B44">
        <w:rPr>
          <w:lang w:eastAsia="ru-RU"/>
        </w:rPr>
        <w:t>):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кадастровый квартал: 32:27:0430</w:t>
      </w:r>
      <w:r>
        <w:rPr>
          <w:lang w:eastAsia="ru-RU"/>
        </w:rPr>
        <w:t>113</w:t>
      </w:r>
      <w:r w:rsidRPr="00D24B44">
        <w:rPr>
          <w:lang w:eastAsia="ru-RU"/>
        </w:rPr>
        <w:t>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44</w:t>
      </w:r>
      <w:r w:rsidRPr="00D24B44">
        <w:rPr>
          <w:lang w:eastAsia="ru-RU"/>
        </w:rPr>
        <w:t>кв.м.;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Совхозная</w:t>
      </w:r>
      <w:r w:rsidRPr="00D24B44">
        <w:rPr>
          <w:lang w:eastAsia="ru-RU"/>
        </w:rPr>
        <w:t xml:space="preserve">, з/у </w:t>
      </w:r>
      <w:r>
        <w:rPr>
          <w:lang w:eastAsia="ru-RU"/>
        </w:rPr>
        <w:t>93</w:t>
      </w:r>
      <w:r w:rsidRPr="00D24B44">
        <w:rPr>
          <w:lang w:eastAsia="ru-RU"/>
        </w:rPr>
        <w:t>А;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категория земель: земли населенных пунктов.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6</w:t>
      </w:r>
      <w:r w:rsidRPr="00D24B44">
        <w:rPr>
          <w:lang w:eastAsia="ru-RU"/>
        </w:rPr>
        <w:t xml:space="preserve">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6</w:t>
      </w:r>
      <w:r w:rsidRPr="00D24B44">
        <w:rPr>
          <w:lang w:eastAsia="ru-RU"/>
        </w:rPr>
        <w:t>):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кадастровый квартал: 32:27:0430</w:t>
      </w:r>
      <w:r>
        <w:rPr>
          <w:lang w:eastAsia="ru-RU"/>
        </w:rPr>
        <w:t>111</w:t>
      </w:r>
      <w:r w:rsidRPr="00D24B44">
        <w:rPr>
          <w:lang w:eastAsia="ru-RU"/>
        </w:rPr>
        <w:t>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</w:t>
      </w:r>
      <w:r w:rsidRPr="00D24B44">
        <w:rPr>
          <w:lang w:eastAsia="ru-RU"/>
        </w:rPr>
        <w:t>кв.м.;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</w:t>
      </w:r>
      <w:r>
        <w:rPr>
          <w:lang w:eastAsia="ru-RU"/>
        </w:rPr>
        <w:t>.Крупской</w:t>
      </w:r>
      <w:r w:rsidRPr="00D24B44">
        <w:rPr>
          <w:lang w:eastAsia="ru-RU"/>
        </w:rPr>
        <w:t xml:space="preserve">, з/у </w:t>
      </w:r>
      <w:r>
        <w:rPr>
          <w:lang w:eastAsia="ru-RU"/>
        </w:rPr>
        <w:t>9</w:t>
      </w:r>
      <w:r w:rsidRPr="00D24B44">
        <w:rPr>
          <w:lang w:eastAsia="ru-RU"/>
        </w:rPr>
        <w:t>А;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категория земель: земли населенных пунктов.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7</w:t>
      </w:r>
      <w:r w:rsidRPr="00D420A7">
        <w:rPr>
          <w:lang w:eastAsia="ru-RU"/>
        </w:rPr>
        <w:t xml:space="preserve">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7</w:t>
      </w:r>
      <w:r w:rsidRPr="00D420A7">
        <w:rPr>
          <w:lang w:eastAsia="ru-RU"/>
        </w:rPr>
        <w:t>):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>- кадастровый квартал: 32:27:04301</w:t>
      </w:r>
      <w:r>
        <w:rPr>
          <w:lang w:eastAsia="ru-RU"/>
        </w:rPr>
        <w:t>35</w:t>
      </w:r>
      <w:r w:rsidRPr="00D420A7">
        <w:rPr>
          <w:lang w:eastAsia="ru-RU"/>
        </w:rPr>
        <w:t>;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</w:t>
      </w:r>
      <w:r w:rsidRPr="00D420A7">
        <w:rPr>
          <w:lang w:eastAsia="ru-RU"/>
        </w:rPr>
        <w:t>кв.м.;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Первомайская</w:t>
      </w:r>
      <w:r w:rsidRPr="00D420A7">
        <w:rPr>
          <w:lang w:eastAsia="ru-RU"/>
        </w:rPr>
        <w:t xml:space="preserve">, з/у </w:t>
      </w:r>
      <w:r>
        <w:rPr>
          <w:lang w:eastAsia="ru-RU"/>
        </w:rPr>
        <w:t>13Б</w:t>
      </w:r>
      <w:r w:rsidRPr="00D420A7">
        <w:rPr>
          <w:lang w:eastAsia="ru-RU"/>
        </w:rPr>
        <w:t>;</w:t>
      </w:r>
    </w:p>
    <w:p w:rsidR="003B6AB9" w:rsidRPr="00D420A7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420A7">
        <w:rPr>
          <w:lang w:eastAsia="ru-RU"/>
        </w:rPr>
        <w:t>- категория земель: земли населенных пунктов.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 8</w:t>
      </w:r>
      <w:r w:rsidRPr="009A7CD8">
        <w:rPr>
          <w:lang w:eastAsia="ru-RU"/>
        </w:rPr>
        <w:t xml:space="preserve">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8</w:t>
      </w:r>
      <w:r w:rsidRPr="009A7CD8">
        <w:rPr>
          <w:lang w:eastAsia="ru-RU"/>
        </w:rPr>
        <w:t>):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кадастровый квартал: 32:27:043013</w:t>
      </w:r>
      <w:r>
        <w:rPr>
          <w:lang w:eastAsia="ru-RU"/>
        </w:rPr>
        <w:t>5</w:t>
      </w:r>
      <w:r w:rsidRPr="009A7CD8">
        <w:rPr>
          <w:lang w:eastAsia="ru-RU"/>
        </w:rPr>
        <w:t>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</w:t>
      </w:r>
      <w:r w:rsidRPr="009A7CD8">
        <w:rPr>
          <w:lang w:eastAsia="ru-RU"/>
        </w:rPr>
        <w:t>кв.м.;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Первомайск</w:t>
      </w:r>
      <w:r w:rsidRPr="009A7CD8">
        <w:rPr>
          <w:lang w:eastAsia="ru-RU"/>
        </w:rPr>
        <w:t xml:space="preserve">ая, з/у </w:t>
      </w:r>
      <w:r>
        <w:rPr>
          <w:lang w:eastAsia="ru-RU"/>
        </w:rPr>
        <w:t>11Б</w:t>
      </w:r>
      <w:r w:rsidRPr="009A7CD8">
        <w:rPr>
          <w:lang w:eastAsia="ru-RU"/>
        </w:rPr>
        <w:t>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категория земель: земли населенных пунктов.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 9</w:t>
      </w:r>
      <w:r w:rsidRPr="00D24B44">
        <w:rPr>
          <w:lang w:eastAsia="ru-RU"/>
        </w:rPr>
        <w:t xml:space="preserve">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9</w:t>
      </w:r>
      <w:r w:rsidRPr="00D24B44">
        <w:rPr>
          <w:lang w:eastAsia="ru-RU"/>
        </w:rPr>
        <w:t>):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кадастровый квартал: 32:27:0430</w:t>
      </w:r>
      <w:r>
        <w:rPr>
          <w:lang w:eastAsia="ru-RU"/>
        </w:rPr>
        <w:t>129</w:t>
      </w:r>
      <w:r w:rsidRPr="00D24B44">
        <w:rPr>
          <w:lang w:eastAsia="ru-RU"/>
        </w:rPr>
        <w:t>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44</w:t>
      </w:r>
      <w:r w:rsidRPr="00D24B44">
        <w:rPr>
          <w:lang w:eastAsia="ru-RU"/>
        </w:rPr>
        <w:t>кв.м.;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Совхозная</w:t>
      </w:r>
      <w:r w:rsidRPr="00D24B44">
        <w:rPr>
          <w:lang w:eastAsia="ru-RU"/>
        </w:rPr>
        <w:t xml:space="preserve">, з/у </w:t>
      </w:r>
      <w:r>
        <w:rPr>
          <w:lang w:eastAsia="ru-RU"/>
        </w:rPr>
        <w:t>2</w:t>
      </w:r>
      <w:r w:rsidRPr="00D24B44">
        <w:rPr>
          <w:lang w:eastAsia="ru-RU"/>
        </w:rPr>
        <w:t>А;</w:t>
      </w:r>
    </w:p>
    <w:p w:rsidR="003B6AB9" w:rsidRPr="00D24B44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24B44">
        <w:rPr>
          <w:lang w:eastAsia="ru-RU"/>
        </w:rPr>
        <w:t>- категория земель: земли населенных пунктов.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10. </w:t>
      </w:r>
      <w:r w:rsidRPr="009A7CD8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10</w:t>
      </w:r>
      <w:r w:rsidRPr="009A7CD8">
        <w:rPr>
          <w:lang w:eastAsia="ru-RU"/>
        </w:rPr>
        <w:t>):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кадастровый квартал: 32:27:043011</w:t>
      </w:r>
      <w:r>
        <w:rPr>
          <w:lang w:eastAsia="ru-RU"/>
        </w:rPr>
        <w:t>1</w:t>
      </w:r>
      <w:r w:rsidRPr="009A7CD8">
        <w:rPr>
          <w:lang w:eastAsia="ru-RU"/>
        </w:rPr>
        <w:t>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</w:t>
      </w:r>
      <w:r w:rsidRPr="009A7CD8">
        <w:rPr>
          <w:lang w:eastAsia="ru-RU"/>
        </w:rPr>
        <w:t>4 кв.м.;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Ленина</w:t>
      </w:r>
      <w:r w:rsidRPr="009A7CD8">
        <w:rPr>
          <w:lang w:eastAsia="ru-RU"/>
        </w:rPr>
        <w:t xml:space="preserve">, з/у </w:t>
      </w:r>
      <w:r>
        <w:rPr>
          <w:lang w:eastAsia="ru-RU"/>
        </w:rPr>
        <w:t>85</w:t>
      </w:r>
      <w:r w:rsidRPr="009A7CD8">
        <w:rPr>
          <w:lang w:eastAsia="ru-RU"/>
        </w:rPr>
        <w:t>А;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категория земель: земли населенных пунктов.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11. </w:t>
      </w:r>
      <w:r w:rsidRPr="009A7CD8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11</w:t>
      </w:r>
      <w:r w:rsidRPr="009A7CD8">
        <w:rPr>
          <w:lang w:eastAsia="ru-RU"/>
        </w:rPr>
        <w:t>):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кадастровый квартал: 32:27:04301</w:t>
      </w:r>
      <w:r>
        <w:rPr>
          <w:lang w:eastAsia="ru-RU"/>
        </w:rPr>
        <w:t>30</w:t>
      </w:r>
      <w:r w:rsidRPr="009A7CD8">
        <w:rPr>
          <w:lang w:eastAsia="ru-RU"/>
        </w:rPr>
        <w:t>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</w:t>
      </w:r>
      <w:r w:rsidRPr="009A7CD8">
        <w:rPr>
          <w:lang w:eastAsia="ru-RU"/>
        </w:rPr>
        <w:t>кв.м.;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адрес участка: Российская Федерация, Брянская область, Унечский муниципальный район, Унечское городское поселение, г.Унеча. ул.</w:t>
      </w:r>
      <w:r>
        <w:rPr>
          <w:lang w:eastAsia="ru-RU"/>
        </w:rPr>
        <w:t>Попова</w:t>
      </w:r>
      <w:r w:rsidRPr="009A7CD8">
        <w:rPr>
          <w:lang w:eastAsia="ru-RU"/>
        </w:rPr>
        <w:t xml:space="preserve">, з/у </w:t>
      </w:r>
      <w:r>
        <w:rPr>
          <w:lang w:eastAsia="ru-RU"/>
        </w:rPr>
        <w:t>4</w:t>
      </w:r>
      <w:r w:rsidRPr="009A7CD8">
        <w:rPr>
          <w:lang w:eastAsia="ru-RU"/>
        </w:rPr>
        <w:t>А;</w:t>
      </w:r>
    </w:p>
    <w:p w:rsidR="003B6AB9" w:rsidRPr="009A7CD8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9A7CD8">
        <w:rPr>
          <w:lang w:eastAsia="ru-RU"/>
        </w:rPr>
        <w:t>- категория земель: земли населенных пунктов.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12.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12):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-территориальная зона Ж3: зона застройки среднеэтажными жилыми домами;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- ка</w:t>
      </w:r>
      <w:r>
        <w:rPr>
          <w:lang w:eastAsia="ru-RU"/>
        </w:rPr>
        <w:t>дастровый квартал: 32:27:0430238</w:t>
      </w:r>
      <w:r w:rsidRPr="00DE5C3C">
        <w:rPr>
          <w:lang w:eastAsia="ru-RU"/>
        </w:rPr>
        <w:t>;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-</w:t>
      </w:r>
      <w:r>
        <w:rPr>
          <w:lang w:eastAsia="ru-RU"/>
        </w:rPr>
        <w:t xml:space="preserve"> площадь земельного  участка: 17</w:t>
      </w:r>
      <w:r w:rsidRPr="00DE5C3C">
        <w:rPr>
          <w:lang w:eastAsia="ru-RU"/>
        </w:rPr>
        <w:t>кв.м.;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- адрес участка: Российская Федерация, Брянская область, Унечский муниципальный район, Унечское городск</w:t>
      </w:r>
      <w:r>
        <w:rPr>
          <w:lang w:eastAsia="ru-RU"/>
        </w:rPr>
        <w:t>ое поселение, г.Унеча, ул. Ленина, з/у  8</w:t>
      </w:r>
      <w:r w:rsidRPr="00DE5C3C">
        <w:rPr>
          <w:lang w:eastAsia="ru-RU"/>
        </w:rPr>
        <w:t>А;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 xml:space="preserve">- вид разрешенного использования: «коммунальное обслуживание»;  </w:t>
      </w:r>
    </w:p>
    <w:p w:rsidR="003B6AB9" w:rsidRPr="00DE5C3C" w:rsidRDefault="003B6AB9" w:rsidP="00876340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DE5C3C">
        <w:rPr>
          <w:lang w:eastAsia="ru-RU"/>
        </w:rPr>
        <w:t>- категория земель: земли населенных пунктов.</w:t>
      </w:r>
    </w:p>
    <w:p w:rsidR="003B6AB9" w:rsidRPr="00DE5C3C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</w:p>
    <w:p w:rsidR="003B6AB9" w:rsidRPr="00336C1F" w:rsidRDefault="003B6AB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13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1,2</w:t>
      </w:r>
      <w:r>
        <w:rPr>
          <w:lang w:eastAsia="ru-RU"/>
        </w:rPr>
        <w:t xml:space="preserve">, 3, 4, 5, 6, 7, 8, 9, 10, 11, 12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3B6AB9" w:rsidRPr="00336C1F" w:rsidRDefault="003B6AB9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14. </w:t>
      </w:r>
      <w:r w:rsidRPr="00336C1F">
        <w:rPr>
          <w:lang w:eastAsia="ru-RU"/>
        </w:rPr>
        <w:t>Площадь образуемых земельных участков,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1,2</w:t>
      </w:r>
      <w:r>
        <w:rPr>
          <w:lang w:eastAsia="ru-RU"/>
        </w:rPr>
        <w:t xml:space="preserve">, 3, 4, 5, 6, 7, 8, 9, 10, 11, 12 </w:t>
      </w:r>
      <w:r w:rsidRPr="00336C1F">
        <w:rPr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B6AB9" w:rsidRPr="0050051F" w:rsidRDefault="003B6AB9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15</w:t>
      </w:r>
      <w:r w:rsidRPr="0050051F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3B6AB9" w:rsidRPr="0050051F" w:rsidRDefault="003B6AB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16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3B6AB9" w:rsidRPr="0050051F" w:rsidRDefault="003B6AB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17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B6AB9" w:rsidRDefault="003B6AB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18</w:t>
      </w:r>
      <w:r w:rsidRPr="0050051F">
        <w:rPr>
          <w:lang w:eastAsia="ru-RU"/>
        </w:rPr>
        <w:t>. Контроль за исполнением настоящего постановления возложить на и.о.заместителя главы администрации района Волкович И.М.</w:t>
      </w:r>
    </w:p>
    <w:p w:rsidR="003B6AB9" w:rsidRDefault="003B6AB9" w:rsidP="0050051F">
      <w:pPr>
        <w:spacing w:line="240" w:lineRule="auto"/>
        <w:jc w:val="both"/>
        <w:rPr>
          <w:lang w:eastAsia="ru-RU"/>
        </w:rPr>
      </w:pPr>
    </w:p>
    <w:p w:rsidR="003B6AB9" w:rsidRPr="0050051F" w:rsidRDefault="003B6AB9" w:rsidP="0050051F">
      <w:pPr>
        <w:spacing w:line="240" w:lineRule="auto"/>
        <w:jc w:val="both"/>
        <w:rPr>
          <w:lang w:eastAsia="ru-RU"/>
        </w:rPr>
      </w:pPr>
    </w:p>
    <w:p w:rsidR="003B6AB9" w:rsidRPr="0050051F" w:rsidRDefault="003B6AB9" w:rsidP="0050051F">
      <w:pPr>
        <w:spacing w:line="240" w:lineRule="auto"/>
        <w:rPr>
          <w:lang w:eastAsia="ru-RU"/>
        </w:rPr>
      </w:pPr>
    </w:p>
    <w:p w:rsidR="003B6AB9" w:rsidRPr="0050051F" w:rsidRDefault="003B6AB9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3B6AB9" w:rsidRPr="0050051F" w:rsidRDefault="003B6AB9" w:rsidP="0050051F">
      <w:pPr>
        <w:spacing w:line="240" w:lineRule="auto"/>
        <w:rPr>
          <w:lang w:eastAsia="ru-RU"/>
        </w:rPr>
      </w:pPr>
    </w:p>
    <w:p w:rsidR="003B6AB9" w:rsidRPr="0050051F" w:rsidRDefault="003B6AB9" w:rsidP="0050051F">
      <w:pPr>
        <w:spacing w:line="240" w:lineRule="auto"/>
        <w:rPr>
          <w:lang w:eastAsia="ru-RU"/>
        </w:rPr>
      </w:pPr>
    </w:p>
    <w:p w:rsidR="003B6AB9" w:rsidRPr="0050051F" w:rsidRDefault="003B6AB9" w:rsidP="0050051F">
      <w:pPr>
        <w:spacing w:line="240" w:lineRule="auto"/>
        <w:rPr>
          <w:lang w:eastAsia="ru-RU"/>
        </w:rPr>
      </w:pPr>
    </w:p>
    <w:p w:rsidR="003B6AB9" w:rsidRPr="0050051F" w:rsidRDefault="003B6AB9" w:rsidP="0050051F">
      <w:pPr>
        <w:spacing w:line="240" w:lineRule="auto"/>
        <w:rPr>
          <w:lang w:eastAsia="ru-RU"/>
        </w:rPr>
      </w:pPr>
    </w:p>
    <w:p w:rsidR="003B6AB9" w:rsidRPr="00060422" w:rsidRDefault="003B6AB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3B6AB9" w:rsidRPr="00336C1F" w:rsidRDefault="003B6AB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3B6AB9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AB9" w:rsidRDefault="003B6AB9" w:rsidP="006F0F01">
      <w:pPr>
        <w:spacing w:line="240" w:lineRule="auto"/>
      </w:pPr>
      <w:r>
        <w:separator/>
      </w:r>
    </w:p>
  </w:endnote>
  <w:endnote w:type="continuationSeparator" w:id="1">
    <w:p w:rsidR="003B6AB9" w:rsidRDefault="003B6AB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AB9" w:rsidRDefault="003B6AB9" w:rsidP="006F0F01">
      <w:pPr>
        <w:spacing w:line="240" w:lineRule="auto"/>
      </w:pPr>
      <w:r>
        <w:separator/>
      </w:r>
    </w:p>
  </w:footnote>
  <w:footnote w:type="continuationSeparator" w:id="1">
    <w:p w:rsidR="003B6AB9" w:rsidRDefault="003B6AB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D5161"/>
    <w:rsid w:val="000F29FE"/>
    <w:rsid w:val="0010592C"/>
    <w:rsid w:val="00120638"/>
    <w:rsid w:val="00181F27"/>
    <w:rsid w:val="001F0C9A"/>
    <w:rsid w:val="00234034"/>
    <w:rsid w:val="00257845"/>
    <w:rsid w:val="002667AF"/>
    <w:rsid w:val="00336C1F"/>
    <w:rsid w:val="00372606"/>
    <w:rsid w:val="003B6AB9"/>
    <w:rsid w:val="00453CB3"/>
    <w:rsid w:val="00464B31"/>
    <w:rsid w:val="00484E3B"/>
    <w:rsid w:val="0050051F"/>
    <w:rsid w:val="005327AA"/>
    <w:rsid w:val="00544245"/>
    <w:rsid w:val="00557778"/>
    <w:rsid w:val="00587744"/>
    <w:rsid w:val="0059363E"/>
    <w:rsid w:val="005C384D"/>
    <w:rsid w:val="005F32CF"/>
    <w:rsid w:val="00664215"/>
    <w:rsid w:val="0069515C"/>
    <w:rsid w:val="006A41BA"/>
    <w:rsid w:val="006B355E"/>
    <w:rsid w:val="006B5B5F"/>
    <w:rsid w:val="006D1CA3"/>
    <w:rsid w:val="006F0F01"/>
    <w:rsid w:val="006F3730"/>
    <w:rsid w:val="00716DB4"/>
    <w:rsid w:val="00764993"/>
    <w:rsid w:val="00794317"/>
    <w:rsid w:val="00817FCC"/>
    <w:rsid w:val="00853FF7"/>
    <w:rsid w:val="00876340"/>
    <w:rsid w:val="00883206"/>
    <w:rsid w:val="008B096A"/>
    <w:rsid w:val="008D4A0A"/>
    <w:rsid w:val="008E3600"/>
    <w:rsid w:val="00957BBE"/>
    <w:rsid w:val="009A7CD8"/>
    <w:rsid w:val="00A870FE"/>
    <w:rsid w:val="00A907A8"/>
    <w:rsid w:val="00B37F8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66D95"/>
    <w:rsid w:val="00CA7C3D"/>
    <w:rsid w:val="00CC5585"/>
    <w:rsid w:val="00D07175"/>
    <w:rsid w:val="00D24B44"/>
    <w:rsid w:val="00D271E1"/>
    <w:rsid w:val="00D420A7"/>
    <w:rsid w:val="00D76464"/>
    <w:rsid w:val="00DC35FF"/>
    <w:rsid w:val="00DE4856"/>
    <w:rsid w:val="00DE5C3C"/>
    <w:rsid w:val="00E41AF8"/>
    <w:rsid w:val="00EC6E67"/>
    <w:rsid w:val="00ED64B1"/>
    <w:rsid w:val="00ED6DCE"/>
    <w:rsid w:val="00F000AD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6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4</Pages>
  <Words>1496</Words>
  <Characters>8531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2020-08-24T14:19:00Z</cp:lastPrinted>
  <dcterms:created xsi:type="dcterms:W3CDTF">2019-11-27T12:17:00Z</dcterms:created>
  <dcterms:modified xsi:type="dcterms:W3CDTF">2020-08-26T14:34:00Z</dcterms:modified>
</cp:coreProperties>
</file>